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C1" w:rsidRPr="005C2EAB" w:rsidRDefault="007D3EC1" w:rsidP="007D3EC1">
      <w:pPr>
        <w:pStyle w:val="Web"/>
        <w:spacing w:before="240" w:beforeAutospacing="0" w:after="180" w:afterAutospacing="0" w:line="480" w:lineRule="auto"/>
        <w:jc w:val="center"/>
        <w:rPr>
          <w:rFonts w:ascii="標楷體" w:eastAsia="標楷體" w:hAnsi="標楷體"/>
        </w:rPr>
      </w:pPr>
      <w:r w:rsidRPr="005C2EAB">
        <w:rPr>
          <w:rFonts w:ascii="標楷體" w:eastAsia="標楷體" w:hAnsi="標楷體" w:cs="Arial"/>
          <w:b/>
          <w:bCs/>
          <w:color w:val="1F497D"/>
          <w:sz w:val="36"/>
          <w:szCs w:val="36"/>
        </w:rPr>
        <w:t>中華民國馬術協會選訓委員會</w:t>
      </w:r>
    </w:p>
    <w:p w:rsidR="007D3EC1" w:rsidRPr="005C2EAB" w:rsidRDefault="007D3EC1" w:rsidP="005C2EAB">
      <w:pPr>
        <w:pStyle w:val="Web"/>
        <w:spacing w:before="240" w:beforeAutospacing="0" w:after="180" w:afterAutospacing="0" w:line="440" w:lineRule="exact"/>
        <w:jc w:val="center"/>
        <w:rPr>
          <w:rFonts w:ascii="標楷體" w:eastAsia="標楷體" w:hAnsi="標楷體"/>
        </w:rPr>
      </w:pPr>
      <w:r w:rsidRPr="005C2EAB">
        <w:rPr>
          <w:rFonts w:ascii="標楷體" w:eastAsia="標楷體" w:hAnsi="標楷體" w:cs="Arial"/>
          <w:b/>
          <w:bCs/>
          <w:color w:val="1F497D"/>
          <w:sz w:val="36"/>
          <w:szCs w:val="36"/>
        </w:rPr>
        <w:t>108年第7</w:t>
      </w:r>
      <w:r w:rsidR="00C2188B">
        <w:rPr>
          <w:rFonts w:ascii="標楷體" w:eastAsia="標楷體" w:hAnsi="標楷體" w:cs="Arial"/>
          <w:b/>
          <w:bCs/>
          <w:color w:val="1F497D"/>
          <w:sz w:val="36"/>
          <w:szCs w:val="36"/>
        </w:rPr>
        <w:t>次選訓會議</w:t>
      </w:r>
      <w:r w:rsidR="00C2188B" w:rsidRPr="00F37161">
        <w:rPr>
          <w:rFonts w:ascii="標楷體" w:eastAsia="標楷體" w:hAnsi="標楷體" w:cs="Arial" w:hint="eastAsia"/>
          <w:b/>
          <w:bCs/>
          <w:color w:val="1F497D"/>
          <w:sz w:val="36"/>
          <w:szCs w:val="36"/>
          <w:highlight w:val="yellow"/>
          <w:lang w:eastAsia="zh-HK"/>
        </w:rPr>
        <w:t>紀錄</w:t>
      </w:r>
    </w:p>
    <w:p w:rsidR="00F57046" w:rsidRPr="005C2EAB" w:rsidRDefault="00B22100" w:rsidP="00CE7CDB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5C2EAB">
        <w:rPr>
          <w:rFonts w:ascii="標楷體" w:eastAsia="標楷體" w:hAnsi="標楷體" w:hint="eastAsia"/>
          <w:b/>
          <w:sz w:val="28"/>
          <w:szCs w:val="28"/>
        </w:rPr>
        <w:t>一、時間：</w:t>
      </w:r>
      <w:r w:rsidRPr="005C2EAB">
        <w:rPr>
          <w:rFonts w:ascii="標楷體" w:eastAsia="標楷體" w:hAnsi="標楷體"/>
          <w:sz w:val="28"/>
          <w:szCs w:val="28"/>
        </w:rPr>
        <w:t>10</w:t>
      </w:r>
      <w:r w:rsidRPr="005C2EAB">
        <w:rPr>
          <w:rFonts w:ascii="標楷體" w:eastAsia="標楷體" w:hAnsi="標楷體" w:hint="eastAsia"/>
          <w:sz w:val="28"/>
          <w:szCs w:val="28"/>
        </w:rPr>
        <w:t>8年</w:t>
      </w:r>
      <w:r w:rsidR="00E34184" w:rsidRPr="005C2EAB">
        <w:rPr>
          <w:rFonts w:ascii="標楷體" w:eastAsia="標楷體" w:hAnsi="標楷體" w:hint="eastAsia"/>
          <w:sz w:val="28"/>
          <w:szCs w:val="28"/>
        </w:rPr>
        <w:t>12</w:t>
      </w:r>
      <w:r w:rsidRPr="005C2EAB">
        <w:rPr>
          <w:rFonts w:ascii="標楷體" w:eastAsia="標楷體" w:hAnsi="標楷體" w:hint="eastAsia"/>
          <w:sz w:val="28"/>
          <w:szCs w:val="28"/>
        </w:rPr>
        <w:t>月</w:t>
      </w:r>
      <w:r w:rsidR="00E34184" w:rsidRPr="005C2EAB">
        <w:rPr>
          <w:rFonts w:ascii="標楷體" w:eastAsia="標楷體" w:hAnsi="標楷體" w:hint="eastAsia"/>
          <w:sz w:val="28"/>
          <w:szCs w:val="28"/>
        </w:rPr>
        <w:t>2</w:t>
      </w:r>
      <w:r w:rsidRPr="005C2EAB">
        <w:rPr>
          <w:rFonts w:ascii="標楷體" w:eastAsia="標楷體" w:hAnsi="標楷體" w:hint="eastAsia"/>
          <w:sz w:val="28"/>
          <w:szCs w:val="28"/>
        </w:rPr>
        <w:t>日(星期一) 上午1</w:t>
      </w:r>
      <w:r w:rsidR="00571F59" w:rsidRPr="005C2EAB">
        <w:rPr>
          <w:rFonts w:ascii="標楷體" w:eastAsia="標楷體" w:hAnsi="標楷體" w:hint="eastAsia"/>
          <w:sz w:val="28"/>
          <w:szCs w:val="28"/>
        </w:rPr>
        <w:t>1</w:t>
      </w:r>
      <w:r w:rsidRPr="005C2EAB">
        <w:rPr>
          <w:rFonts w:ascii="標楷體" w:eastAsia="標楷體" w:hAnsi="標楷體"/>
          <w:sz w:val="28"/>
          <w:szCs w:val="28"/>
        </w:rPr>
        <w:t>:</w:t>
      </w:r>
      <w:r w:rsidRPr="005C2EAB">
        <w:rPr>
          <w:rFonts w:ascii="標楷體" w:eastAsia="標楷體" w:hAnsi="標楷體" w:hint="eastAsia"/>
          <w:sz w:val="28"/>
          <w:szCs w:val="28"/>
        </w:rPr>
        <w:t>00</w:t>
      </w:r>
    </w:p>
    <w:p w:rsidR="00F57046" w:rsidRPr="005C2EAB" w:rsidRDefault="00B22100" w:rsidP="00CE7CDB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5C2EAB">
        <w:rPr>
          <w:rFonts w:ascii="標楷體" w:eastAsia="標楷體" w:hAnsi="標楷體" w:hint="eastAsia"/>
          <w:b/>
          <w:sz w:val="28"/>
          <w:szCs w:val="28"/>
        </w:rPr>
        <w:t>二、地點：</w:t>
      </w:r>
      <w:proofErr w:type="gramStart"/>
      <w:r w:rsidRPr="005C2EAB">
        <w:rPr>
          <w:rFonts w:ascii="標楷體" w:eastAsia="標楷體" w:hAnsi="標楷體" w:hint="eastAsia"/>
          <w:sz w:val="28"/>
          <w:szCs w:val="28"/>
        </w:rPr>
        <w:t>馬協會議室</w:t>
      </w:r>
      <w:proofErr w:type="gramEnd"/>
    </w:p>
    <w:p w:rsidR="005F0C30" w:rsidRPr="005F0C30" w:rsidRDefault="004428B0" w:rsidP="00CE7CDB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B22100" w:rsidRPr="005C2EAB">
        <w:rPr>
          <w:rFonts w:ascii="標楷體" w:eastAsia="標楷體" w:hAnsi="標楷體" w:hint="eastAsia"/>
          <w:b/>
          <w:sz w:val="28"/>
          <w:szCs w:val="28"/>
        </w:rPr>
        <w:t>出席人員：</w:t>
      </w:r>
      <w:r w:rsidRPr="005F0C30">
        <w:rPr>
          <w:rFonts w:ascii="標楷體" w:eastAsia="標楷體" w:hAnsi="標楷體" w:hint="eastAsia"/>
          <w:sz w:val="28"/>
          <w:szCs w:val="28"/>
        </w:rPr>
        <w:t>黃正國主委、林明富委員、陳英杰委員、</w:t>
      </w:r>
      <w:r w:rsidR="005F0C30" w:rsidRPr="005F0C30">
        <w:rPr>
          <w:rFonts w:ascii="標楷體" w:eastAsia="標楷體" w:hAnsi="標楷體" w:hint="eastAsia"/>
          <w:sz w:val="28"/>
          <w:szCs w:val="28"/>
        </w:rPr>
        <w:t>李政憲委員、林</w:t>
      </w:r>
      <w:proofErr w:type="gramStart"/>
      <w:r w:rsidR="005F0C30" w:rsidRPr="005F0C30">
        <w:rPr>
          <w:rFonts w:ascii="標楷體" w:eastAsia="標楷體" w:hAnsi="標楷體" w:hint="eastAsia"/>
          <w:sz w:val="28"/>
          <w:szCs w:val="28"/>
        </w:rPr>
        <w:t>濬</w:t>
      </w:r>
      <w:proofErr w:type="gramEnd"/>
      <w:r w:rsidR="005F0C30" w:rsidRPr="005F0C30">
        <w:rPr>
          <w:rFonts w:ascii="標楷體" w:eastAsia="標楷體" w:hAnsi="標楷體" w:hint="eastAsia"/>
          <w:sz w:val="28"/>
          <w:szCs w:val="28"/>
        </w:rPr>
        <w:t>泳委</w:t>
      </w:r>
    </w:p>
    <w:p w:rsidR="00F57046" w:rsidRPr="005F0C30" w:rsidRDefault="005F0C30" w:rsidP="00CE7CDB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5F0C30">
        <w:rPr>
          <w:rFonts w:ascii="標楷體" w:eastAsia="標楷體" w:hAnsi="標楷體" w:hint="eastAsia"/>
          <w:sz w:val="28"/>
          <w:szCs w:val="28"/>
        </w:rPr>
        <w:t xml:space="preserve">    員</w:t>
      </w:r>
    </w:p>
    <w:p w:rsidR="007D3EC1" w:rsidRPr="005C2EAB" w:rsidRDefault="00B22100" w:rsidP="007D3EC1">
      <w:pPr>
        <w:pStyle w:val="Web"/>
        <w:spacing w:before="240" w:beforeAutospacing="0" w:after="180" w:afterAutospacing="0"/>
        <w:rPr>
          <w:rFonts w:ascii="標楷體" w:eastAsia="標楷體" w:hAnsi="標楷體"/>
        </w:rPr>
      </w:pPr>
      <w:r w:rsidRPr="005C2EAB">
        <w:rPr>
          <w:rFonts w:ascii="標楷體" w:eastAsia="標楷體" w:hAnsi="標楷體" w:hint="eastAsia"/>
          <w:b/>
          <w:sz w:val="28"/>
          <w:szCs w:val="28"/>
        </w:rPr>
        <w:t>四、上級指導單位：</w:t>
      </w:r>
      <w:r w:rsidR="007D3EC1" w:rsidRPr="005C2EAB">
        <w:rPr>
          <w:rFonts w:ascii="標楷體" w:eastAsia="標楷體" w:hAnsi="標楷體" w:cs="Arial"/>
          <w:color w:val="000000"/>
          <w:sz w:val="28"/>
          <w:szCs w:val="28"/>
        </w:rPr>
        <w:t>許安進榮譽理事長</w:t>
      </w:r>
      <w:r w:rsidR="007D3EC1" w:rsidRPr="005C2EA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、</w:t>
      </w:r>
      <w:r w:rsidR="007D3EC1" w:rsidRPr="005C2EAB">
        <w:rPr>
          <w:rFonts w:ascii="標楷體" w:eastAsia="標楷體" w:hAnsi="標楷體" w:cs="Arial"/>
          <w:color w:val="000000"/>
          <w:sz w:val="28"/>
          <w:szCs w:val="28"/>
        </w:rPr>
        <w:t>許安成理事長</w:t>
      </w:r>
    </w:p>
    <w:p w:rsidR="00F57046" w:rsidRPr="005C2EAB" w:rsidRDefault="00B22100" w:rsidP="00CE7CDB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5C2EAB">
        <w:rPr>
          <w:rFonts w:ascii="標楷體" w:eastAsia="標楷體" w:hAnsi="標楷體" w:hint="eastAsia"/>
          <w:b/>
          <w:sz w:val="28"/>
          <w:szCs w:val="28"/>
        </w:rPr>
        <w:t>五、紀錄：</w:t>
      </w:r>
      <w:r w:rsidRPr="005C2EAB">
        <w:rPr>
          <w:rFonts w:ascii="標楷體" w:eastAsia="標楷體" w:hAnsi="標楷體" w:hint="eastAsia"/>
          <w:sz w:val="28"/>
          <w:szCs w:val="28"/>
        </w:rPr>
        <w:t>林鳳嬌</w:t>
      </w:r>
    </w:p>
    <w:p w:rsidR="00F57046" w:rsidRDefault="00B22100" w:rsidP="00CE7CDB">
      <w:pPr>
        <w:spacing w:afterLines="50" w:after="180"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六、討論提案：</w:t>
      </w:r>
    </w:p>
    <w:p w:rsidR="007D3EC1" w:rsidRPr="007D3EC1" w:rsidRDefault="00B22100" w:rsidP="005C2EAB">
      <w:pPr>
        <w:pStyle w:val="Web"/>
        <w:spacing w:before="0" w:beforeAutospacing="0" w:after="180" w:afterAutospacing="0" w:line="360" w:lineRule="exact"/>
        <w:ind w:left="2260" w:hanging="1700"/>
        <w:rPr>
          <w:rFonts w:ascii="標楷體" w:eastAsia="標楷體" w:hAnsi="標楷體"/>
        </w:rPr>
      </w:pPr>
      <w:r w:rsidRPr="007D3EC1">
        <w:rPr>
          <w:rFonts w:ascii="標楷體" w:eastAsia="標楷體" w:hAnsi="標楷體" w:hint="eastAsia"/>
          <w:sz w:val="28"/>
          <w:szCs w:val="28"/>
          <w:shd w:val="pct10" w:color="auto" w:fill="FFFFFF"/>
        </w:rPr>
        <w:t>案由</w:t>
      </w:r>
      <w:proofErr w:type="gramStart"/>
      <w:r w:rsidRPr="007D3EC1">
        <w:rPr>
          <w:rFonts w:ascii="標楷體" w:eastAsia="標楷體" w:hAnsi="標楷體" w:hint="eastAsia"/>
          <w:sz w:val="28"/>
          <w:szCs w:val="28"/>
          <w:shd w:val="pct10" w:color="auto" w:fill="FFFFFF"/>
        </w:rPr>
        <w:t>一</w:t>
      </w:r>
      <w:proofErr w:type="gramEnd"/>
      <w:r w:rsidRPr="007D3EC1">
        <w:rPr>
          <w:rFonts w:ascii="標楷體" w:eastAsia="標楷體" w:hAnsi="標楷體" w:hint="eastAsia"/>
          <w:sz w:val="28"/>
          <w:szCs w:val="28"/>
          <w:shd w:val="pct10" w:color="auto" w:fill="FFFFFF"/>
        </w:rPr>
        <w:t>：</w:t>
      </w:r>
      <w:r w:rsidR="007D3EC1" w:rsidRPr="007D3EC1">
        <w:rPr>
          <w:rFonts w:ascii="標楷體" w:eastAsia="標楷體" w:hAnsi="標楷體" w:cs="Arial"/>
          <w:color w:val="000000"/>
          <w:sz w:val="28"/>
          <w:szCs w:val="28"/>
        </w:rPr>
        <w:t>2019泰國公主</w:t>
      </w:r>
      <w:proofErr w:type="gramStart"/>
      <w:r w:rsidR="007D3EC1" w:rsidRPr="007D3EC1">
        <w:rPr>
          <w:rFonts w:ascii="標楷體" w:eastAsia="標楷體" w:hAnsi="標楷體" w:cs="Arial"/>
          <w:color w:val="000000"/>
          <w:sz w:val="28"/>
          <w:szCs w:val="28"/>
        </w:rPr>
        <w:t>盃</w:t>
      </w:r>
      <w:proofErr w:type="gramEnd"/>
      <w:r w:rsidR="007D3EC1" w:rsidRPr="007D3EC1">
        <w:rPr>
          <w:rFonts w:ascii="標楷體" w:eastAsia="標楷體" w:hAnsi="標楷體" w:cs="Arial"/>
          <w:color w:val="000000"/>
          <w:sz w:val="28"/>
          <w:szCs w:val="28"/>
        </w:rPr>
        <w:t>CSIJ-B國際障礙超越錦標賽代表隊選手、教練名</w:t>
      </w:r>
    </w:p>
    <w:p w:rsidR="007D3EC1" w:rsidRPr="007D3EC1" w:rsidRDefault="007D3EC1" w:rsidP="005C2EAB">
      <w:pPr>
        <w:pStyle w:val="Web"/>
        <w:spacing w:before="0" w:beforeAutospacing="0" w:after="180" w:afterAutospacing="0" w:line="360" w:lineRule="exact"/>
        <w:ind w:left="2260" w:hanging="1700"/>
        <w:rPr>
          <w:rFonts w:ascii="標楷體" w:eastAsia="標楷體" w:hAnsi="標楷體"/>
        </w:rPr>
      </w:pPr>
      <w:r w:rsidRPr="007D3EC1">
        <w:rPr>
          <w:rFonts w:ascii="標楷體" w:eastAsia="標楷體" w:hAnsi="標楷體" w:cs="Arial"/>
          <w:color w:val="000000"/>
          <w:sz w:val="28"/>
          <w:szCs w:val="28"/>
        </w:rPr>
        <w:t>   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7D3EC1">
        <w:rPr>
          <w:rFonts w:ascii="標楷體" w:eastAsia="標楷體" w:hAnsi="標楷體" w:cs="Arial"/>
          <w:color w:val="000000"/>
          <w:sz w:val="28"/>
          <w:szCs w:val="28"/>
        </w:rPr>
        <w:t>單，提請追認通過。</w:t>
      </w:r>
    </w:p>
    <w:p w:rsidR="00C2188B" w:rsidRDefault="007D3EC1" w:rsidP="005C2EAB">
      <w:pPr>
        <w:pStyle w:val="Web"/>
        <w:spacing w:before="0" w:beforeAutospacing="0" w:after="180" w:afterAutospacing="0" w:line="360" w:lineRule="exact"/>
        <w:ind w:left="2260" w:hanging="1700"/>
        <w:rPr>
          <w:rFonts w:ascii="標楷體" w:eastAsia="標楷體" w:hAnsi="標楷體" w:cs="Arial"/>
          <w:color w:val="000000"/>
          <w:sz w:val="28"/>
          <w:szCs w:val="28"/>
        </w:rPr>
      </w:pPr>
      <w:r w:rsidRPr="007D3EC1">
        <w:rPr>
          <w:rFonts w:ascii="標楷體" w:eastAsia="標楷體" w:hAnsi="標楷體" w:cs="Arial"/>
          <w:color w:val="000000"/>
          <w:sz w:val="28"/>
          <w:szCs w:val="28"/>
        </w:rPr>
        <w:t>說  明：</w:t>
      </w:r>
    </w:p>
    <w:p w:rsidR="007D3EC1" w:rsidRDefault="00C2188B" w:rsidP="00C2188B">
      <w:pPr>
        <w:pStyle w:val="Web"/>
        <w:spacing w:before="0" w:beforeAutospacing="0" w:after="180" w:afterAutospacing="0" w:line="360" w:lineRule="exact"/>
        <w:ind w:left="2260" w:hanging="12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１、</w:t>
      </w:r>
      <w:r w:rsidR="007D3EC1" w:rsidRPr="007D3EC1">
        <w:rPr>
          <w:rFonts w:ascii="標楷體" w:eastAsia="標楷體" w:hAnsi="標楷體" w:cs="Arial"/>
          <w:color w:val="000000"/>
          <w:sz w:val="28"/>
          <w:szCs w:val="28"/>
        </w:rPr>
        <w:t>本會於108年9月27-28日舉辦之「2020年第1屆AEF青年暨青少</w:t>
      </w:r>
    </w:p>
    <w:p w:rsidR="007D3EC1" w:rsidRPr="007D3EC1" w:rsidRDefault="007D3EC1" w:rsidP="005C2EAB">
      <w:pPr>
        <w:pStyle w:val="Web"/>
        <w:spacing w:before="0" w:beforeAutospacing="0" w:after="180" w:afterAutospacing="0" w:line="360" w:lineRule="exact"/>
        <w:ind w:left="2260" w:hanging="170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</w:t>
      </w:r>
      <w:r w:rsidRPr="007D3EC1">
        <w:rPr>
          <w:rFonts w:ascii="標楷體" w:eastAsia="標楷體" w:hAnsi="標楷體" w:cs="Arial"/>
          <w:color w:val="000000"/>
          <w:sz w:val="28"/>
          <w:szCs w:val="28"/>
        </w:rPr>
        <w:t>年障礙超越錦標賽國家代表隊選拔賽」同時遴選出第一名陳</w:t>
      </w:r>
      <w:proofErr w:type="gramStart"/>
      <w:r w:rsidRPr="007D3EC1">
        <w:rPr>
          <w:rFonts w:ascii="標楷體" w:eastAsia="標楷體" w:hAnsi="標楷體" w:cs="Arial"/>
          <w:color w:val="000000"/>
          <w:sz w:val="28"/>
          <w:szCs w:val="28"/>
        </w:rPr>
        <w:t>臻</w:t>
      </w:r>
      <w:proofErr w:type="gramEnd"/>
      <w:r w:rsidRPr="007D3EC1">
        <w:rPr>
          <w:rFonts w:ascii="標楷體" w:eastAsia="標楷體" w:hAnsi="標楷體" w:cs="Arial"/>
          <w:color w:val="000000"/>
          <w:sz w:val="28"/>
          <w:szCs w:val="28"/>
        </w:rPr>
        <w:t>、第</w:t>
      </w:r>
    </w:p>
    <w:p w:rsidR="007D3EC1" w:rsidRPr="007D3EC1" w:rsidRDefault="007D3EC1" w:rsidP="005C2EAB">
      <w:pPr>
        <w:pStyle w:val="Web"/>
        <w:spacing w:before="0" w:beforeAutospacing="0" w:after="180" w:afterAutospacing="0" w:line="360" w:lineRule="exact"/>
        <w:ind w:left="2260" w:hanging="1700"/>
        <w:rPr>
          <w:rFonts w:ascii="標楷體" w:eastAsia="標楷體" w:hAnsi="標楷體"/>
        </w:rPr>
      </w:pPr>
      <w:r w:rsidRPr="007D3EC1">
        <w:rPr>
          <w:rFonts w:ascii="標楷體" w:eastAsia="標楷體" w:hAnsi="標楷體" w:cs="Arial"/>
          <w:color w:val="000000"/>
          <w:sz w:val="28"/>
          <w:szCs w:val="28"/>
        </w:rPr>
        <w:t>    </w:t>
      </w:r>
      <w:r>
        <w:rPr>
          <w:rStyle w:val="apple-tab-span"/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7D3EC1">
        <w:rPr>
          <w:rFonts w:ascii="標楷體" w:eastAsia="標楷體" w:hAnsi="標楷體" w:cs="Arial"/>
          <w:color w:val="000000"/>
          <w:sz w:val="28"/>
          <w:szCs w:val="28"/>
        </w:rPr>
        <w:t>二名楊子璇及第三名蔣壯等三位選手參加10月17-20日泰國公主</w:t>
      </w:r>
      <w:proofErr w:type="gramStart"/>
      <w:r w:rsidRPr="007D3EC1">
        <w:rPr>
          <w:rFonts w:ascii="標楷體" w:eastAsia="標楷體" w:hAnsi="標楷體" w:cs="Arial"/>
          <w:color w:val="000000"/>
          <w:sz w:val="28"/>
          <w:szCs w:val="28"/>
        </w:rPr>
        <w:t>盃</w:t>
      </w:r>
      <w:proofErr w:type="gramEnd"/>
    </w:p>
    <w:p w:rsidR="007D3EC1" w:rsidRPr="007D3EC1" w:rsidRDefault="007D3EC1" w:rsidP="005C2EAB">
      <w:pPr>
        <w:pStyle w:val="Web"/>
        <w:spacing w:before="0" w:beforeAutospacing="0" w:after="180" w:afterAutospacing="0" w:line="360" w:lineRule="exact"/>
        <w:ind w:left="2260" w:hanging="1700"/>
        <w:rPr>
          <w:rFonts w:ascii="標楷體" w:eastAsia="標楷體" w:hAnsi="標楷體"/>
        </w:rPr>
      </w:pPr>
      <w:r w:rsidRPr="007D3EC1">
        <w:rPr>
          <w:rFonts w:ascii="標楷體" w:eastAsia="標楷體" w:hAnsi="標楷體" w:cs="Arial"/>
          <w:color w:val="000000"/>
          <w:sz w:val="28"/>
          <w:szCs w:val="28"/>
        </w:rPr>
        <w:t>    </w:t>
      </w:r>
      <w:r>
        <w:rPr>
          <w:rStyle w:val="apple-tab-span"/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7D3EC1">
        <w:rPr>
          <w:rFonts w:ascii="標楷體" w:eastAsia="標楷體" w:hAnsi="標楷體" w:cs="Arial"/>
          <w:color w:val="000000"/>
          <w:sz w:val="28"/>
          <w:szCs w:val="28"/>
        </w:rPr>
        <w:t>CSIJ-B國際賽，惟第一名陳臻其教練陳</w:t>
      </w:r>
      <w:proofErr w:type="gramStart"/>
      <w:r w:rsidRPr="007D3EC1">
        <w:rPr>
          <w:rFonts w:ascii="標楷體" w:eastAsia="標楷體" w:hAnsi="標楷體" w:cs="Arial"/>
          <w:color w:val="000000"/>
          <w:sz w:val="28"/>
          <w:szCs w:val="28"/>
        </w:rPr>
        <w:t>御</w:t>
      </w:r>
      <w:proofErr w:type="gramEnd"/>
      <w:r w:rsidRPr="007D3EC1">
        <w:rPr>
          <w:rFonts w:ascii="標楷體" w:eastAsia="標楷體" w:hAnsi="標楷體" w:cs="Arial"/>
          <w:color w:val="000000"/>
          <w:sz w:val="28"/>
          <w:szCs w:val="28"/>
        </w:rPr>
        <w:t>龍不具備A級資格及第二</w:t>
      </w:r>
    </w:p>
    <w:p w:rsidR="007D3EC1" w:rsidRPr="007D3EC1" w:rsidRDefault="007D3EC1" w:rsidP="005C2EAB">
      <w:pPr>
        <w:pStyle w:val="Web"/>
        <w:spacing w:before="0" w:beforeAutospacing="0" w:after="180" w:afterAutospacing="0" w:line="360" w:lineRule="exact"/>
        <w:ind w:left="2260" w:hanging="1700"/>
        <w:rPr>
          <w:rFonts w:ascii="標楷體" w:eastAsia="標楷體" w:hAnsi="標楷體"/>
        </w:rPr>
      </w:pPr>
      <w:r w:rsidRPr="007D3EC1">
        <w:rPr>
          <w:rFonts w:ascii="標楷體" w:eastAsia="標楷體" w:hAnsi="標楷體" w:cs="Arial"/>
          <w:color w:val="000000"/>
          <w:sz w:val="28"/>
          <w:szCs w:val="28"/>
        </w:rPr>
        <w:t>    </w:t>
      </w:r>
      <w:r>
        <w:rPr>
          <w:rStyle w:val="apple-tab-span"/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7D3EC1">
        <w:rPr>
          <w:rFonts w:ascii="標楷體" w:eastAsia="標楷體" w:hAnsi="標楷體" w:cs="Arial"/>
          <w:color w:val="000000"/>
          <w:sz w:val="28"/>
          <w:szCs w:val="28"/>
        </w:rPr>
        <w:t>名楊子璇之教練楊宏宇亦不具備A級資格，依序由第三名蔣壯之教</w:t>
      </w:r>
    </w:p>
    <w:p w:rsidR="007D3EC1" w:rsidRDefault="007D3EC1" w:rsidP="005C2EAB">
      <w:pPr>
        <w:pStyle w:val="Web"/>
        <w:spacing w:before="240" w:beforeAutospacing="0" w:after="180" w:afterAutospacing="0" w:line="36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7D3EC1">
        <w:rPr>
          <w:rFonts w:ascii="標楷體" w:eastAsia="標楷體" w:hAnsi="標楷體" w:cs="Arial"/>
          <w:color w:val="000000"/>
          <w:sz w:val="28"/>
          <w:szCs w:val="28"/>
        </w:rPr>
        <w:t>            練蔣漢儒具備A級資格來擔任代表隊教練。</w:t>
      </w:r>
    </w:p>
    <w:p w:rsidR="00C2188B" w:rsidRPr="00C2188B" w:rsidRDefault="00C2188B" w:rsidP="00C2188B">
      <w:pPr>
        <w:pStyle w:val="Web"/>
        <w:spacing w:before="240" w:beforeAutospacing="0" w:after="180" w:afterAutospacing="0" w:line="360" w:lineRule="exact"/>
        <w:ind w:leftChars="413" w:left="1559" w:hangingChars="203" w:hanging="56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２、</w:t>
      </w:r>
      <w:r w:rsidRPr="00BB2A68">
        <w:rPr>
          <w:rFonts w:ascii="標楷體" w:eastAsia="標楷體" w:hAnsi="標楷體" w:cs="Arial" w:hint="eastAsia"/>
          <w:color w:val="000000"/>
          <w:sz w:val="28"/>
          <w:szCs w:val="28"/>
          <w:highlight w:val="yellow"/>
          <w:lang w:eastAsia="zh-HK"/>
        </w:rPr>
        <w:t>本案前經本會於10</w:t>
      </w:r>
      <w:r w:rsidRPr="00BB2A68">
        <w:rPr>
          <w:rFonts w:ascii="標楷體" w:eastAsia="標楷體" w:hAnsi="標楷體" w:cs="Arial" w:hint="eastAsia"/>
          <w:color w:val="000000"/>
          <w:sz w:val="28"/>
          <w:szCs w:val="28"/>
          <w:highlight w:val="yellow"/>
        </w:rPr>
        <w:t>8年11月8日召開</w:t>
      </w:r>
      <w:r w:rsidRPr="00BB2A68">
        <w:rPr>
          <w:rFonts w:ascii="標楷體" w:eastAsia="標楷體" w:hAnsi="標楷體" w:cs="Arial"/>
          <w:color w:val="000000"/>
          <w:sz w:val="28"/>
          <w:szCs w:val="28"/>
          <w:highlight w:val="yellow"/>
        </w:rPr>
        <w:t>108年第6次選訓(</w:t>
      </w:r>
      <w:r w:rsidRPr="00BB2A68">
        <w:rPr>
          <w:rFonts w:ascii="標楷體" w:eastAsia="標楷體" w:hAnsi="標楷體" w:cs="Arial" w:hint="eastAsia"/>
          <w:color w:val="000000"/>
          <w:sz w:val="28"/>
          <w:szCs w:val="28"/>
          <w:highlight w:val="yellow"/>
          <w:lang w:eastAsia="zh-HK"/>
        </w:rPr>
        <w:t>通訊)</w:t>
      </w:r>
      <w:r w:rsidRPr="00BB2A68">
        <w:rPr>
          <w:rFonts w:ascii="標楷體" w:eastAsia="標楷體" w:hAnsi="標楷體" w:cs="Arial"/>
          <w:color w:val="000000"/>
          <w:sz w:val="28"/>
          <w:szCs w:val="28"/>
          <w:highlight w:val="yellow"/>
        </w:rPr>
        <w:t>會議</w:t>
      </w:r>
      <w:r w:rsidRPr="00BB2A68">
        <w:rPr>
          <w:rFonts w:ascii="標楷體" w:eastAsia="標楷體" w:hAnsi="標楷體" w:cs="Arial" w:hint="eastAsia"/>
          <w:color w:val="000000"/>
          <w:sz w:val="28"/>
          <w:szCs w:val="28"/>
          <w:highlight w:val="yellow"/>
          <w:lang w:eastAsia="zh-HK"/>
        </w:rPr>
        <w:t>通過在案，續提本次會議追認。</w:t>
      </w:r>
    </w:p>
    <w:p w:rsidR="00F57046" w:rsidRDefault="00B22100" w:rsidP="005C2EAB">
      <w:pPr>
        <w:spacing w:after="180" w:line="360" w:lineRule="exact"/>
        <w:ind w:leftChars="236" w:left="2266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</w:t>
      </w:r>
      <w:r w:rsidR="007D3EC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議：</w:t>
      </w:r>
      <w:r w:rsidR="00086AED">
        <w:rPr>
          <w:rFonts w:ascii="標楷體" w:eastAsia="標楷體" w:hAnsi="標楷體" w:cs="Arial" w:hint="eastAsia"/>
          <w:color w:val="000000"/>
          <w:sz w:val="28"/>
          <w:szCs w:val="28"/>
        </w:rPr>
        <w:t>獲委員一致通過。</w:t>
      </w:r>
    </w:p>
    <w:p w:rsidR="00F57046" w:rsidRDefault="00F57046" w:rsidP="005C2EAB">
      <w:pPr>
        <w:spacing w:after="180" w:line="360" w:lineRule="exact"/>
        <w:rPr>
          <w:rFonts w:ascii="標楷體" w:eastAsia="標楷體" w:hAnsi="標楷體"/>
          <w:sz w:val="28"/>
          <w:szCs w:val="28"/>
        </w:rPr>
      </w:pPr>
    </w:p>
    <w:p w:rsidR="007D3EC1" w:rsidRDefault="007D3EC1" w:rsidP="005C2EAB">
      <w:pPr>
        <w:spacing w:after="180" w:line="360" w:lineRule="exact"/>
        <w:rPr>
          <w:rFonts w:ascii="標楷體" w:eastAsia="標楷體" w:hAnsi="標楷體"/>
          <w:sz w:val="28"/>
          <w:szCs w:val="28"/>
        </w:rPr>
      </w:pPr>
      <w:r w:rsidRPr="0003586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35860">
        <w:rPr>
          <w:rFonts w:ascii="標楷體" w:eastAsia="標楷體" w:hAnsi="標楷體" w:hint="eastAsia"/>
          <w:sz w:val="28"/>
          <w:szCs w:val="28"/>
          <w:highlight w:val="lightGray"/>
          <w:shd w:val="pct10" w:color="auto" w:fill="FFFFFF"/>
        </w:rPr>
        <w:t>案由二：</w:t>
      </w:r>
      <w:r w:rsidR="00994803">
        <w:rPr>
          <w:rFonts w:ascii="標楷體" w:eastAsia="標楷體" w:hAnsi="標楷體" w:hint="eastAsia"/>
          <w:sz w:val="28"/>
          <w:szCs w:val="28"/>
        </w:rPr>
        <w:t>香港</w:t>
      </w:r>
      <w:r>
        <w:rPr>
          <w:rFonts w:ascii="標楷體" w:eastAsia="標楷體" w:hAnsi="標楷體" w:hint="eastAsia"/>
          <w:sz w:val="28"/>
          <w:szCs w:val="28"/>
        </w:rPr>
        <w:t>浪琴馬術大師賽-</w:t>
      </w:r>
      <w:r w:rsidR="00994803">
        <w:rPr>
          <w:rFonts w:ascii="標楷體" w:eastAsia="標楷體" w:hAnsi="標楷體" w:hint="eastAsia"/>
          <w:sz w:val="28"/>
          <w:szCs w:val="28"/>
        </w:rPr>
        <w:t>HKJC亞洲青少年挑戰賽，代表隊選手及</w:t>
      </w:r>
      <w:r w:rsidR="00B22100">
        <w:rPr>
          <w:rFonts w:ascii="標楷體" w:eastAsia="標楷體" w:hAnsi="標楷體" w:hint="eastAsia"/>
          <w:sz w:val="28"/>
          <w:szCs w:val="28"/>
        </w:rPr>
        <w:t>教練</w:t>
      </w:r>
      <w:proofErr w:type="gramStart"/>
      <w:r w:rsidR="00B22100">
        <w:rPr>
          <w:rFonts w:ascii="標楷體" w:eastAsia="標楷體" w:hAnsi="標楷體" w:hint="eastAsia"/>
          <w:sz w:val="28"/>
          <w:szCs w:val="28"/>
        </w:rPr>
        <w:t>遴</w:t>
      </w:r>
      <w:proofErr w:type="gramEnd"/>
    </w:p>
    <w:p w:rsidR="00F57046" w:rsidRDefault="007D3EC1" w:rsidP="005C2EAB">
      <w:pPr>
        <w:spacing w:after="180" w:line="360" w:lineRule="exact"/>
        <w:rPr>
          <w:rFonts w:ascii="標楷體" w:eastAsia="標楷體" w:hAnsi="標楷體"/>
          <w:sz w:val="28"/>
          <w:szCs w:val="28"/>
          <w:shd w:val="pct10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B22100">
        <w:rPr>
          <w:rFonts w:ascii="標楷體" w:eastAsia="標楷體" w:hAnsi="標楷體" w:hint="eastAsia"/>
          <w:sz w:val="28"/>
          <w:szCs w:val="28"/>
        </w:rPr>
        <w:t>選方式，提請討論。</w:t>
      </w:r>
    </w:p>
    <w:p w:rsidR="00982285" w:rsidRDefault="007D3EC1" w:rsidP="005C2EAB">
      <w:pPr>
        <w:spacing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22100">
        <w:rPr>
          <w:rFonts w:ascii="標楷體" w:eastAsia="標楷體" w:hAnsi="標楷體" w:hint="eastAsia"/>
          <w:sz w:val="28"/>
          <w:szCs w:val="28"/>
        </w:rPr>
        <w:t>說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22100">
        <w:rPr>
          <w:rFonts w:ascii="標楷體" w:eastAsia="標楷體" w:hAnsi="標楷體" w:hint="eastAsia"/>
          <w:sz w:val="28"/>
          <w:szCs w:val="28"/>
        </w:rPr>
        <w:t>明：依據</w:t>
      </w:r>
      <w:proofErr w:type="gramStart"/>
      <w:r w:rsidR="00994803">
        <w:rPr>
          <w:rFonts w:ascii="標楷體" w:eastAsia="標楷體" w:hAnsi="標楷體" w:hint="eastAsia"/>
          <w:sz w:val="28"/>
          <w:szCs w:val="28"/>
        </w:rPr>
        <w:t>香港</w:t>
      </w:r>
      <w:r w:rsidR="00B22100">
        <w:rPr>
          <w:rFonts w:ascii="標楷體" w:eastAsia="標楷體" w:hAnsi="標楷體" w:hint="eastAsia"/>
          <w:sz w:val="28"/>
          <w:szCs w:val="28"/>
        </w:rPr>
        <w:t>馬</w:t>
      </w:r>
      <w:r w:rsidR="00994803">
        <w:rPr>
          <w:rFonts w:ascii="標楷體" w:eastAsia="標楷體" w:hAnsi="標楷體" w:hint="eastAsia"/>
          <w:sz w:val="28"/>
          <w:szCs w:val="28"/>
        </w:rPr>
        <w:t>協</w:t>
      </w:r>
      <w:r w:rsidR="00B22100">
        <w:rPr>
          <w:rFonts w:ascii="標楷體" w:eastAsia="標楷體" w:hAnsi="標楷體" w:hint="eastAsia"/>
          <w:sz w:val="28"/>
          <w:szCs w:val="28"/>
        </w:rPr>
        <w:t>來函</w:t>
      </w:r>
      <w:proofErr w:type="gramEnd"/>
      <w:r w:rsidR="00B22100">
        <w:rPr>
          <w:rFonts w:ascii="標楷體" w:eastAsia="標楷體" w:hAnsi="標楷體" w:hint="eastAsia"/>
          <w:sz w:val="28"/>
          <w:szCs w:val="28"/>
        </w:rPr>
        <w:t>，</w:t>
      </w:r>
      <w:r w:rsidR="00994803">
        <w:rPr>
          <w:rFonts w:ascii="標楷體" w:eastAsia="標楷體" w:hAnsi="標楷體" w:hint="eastAsia"/>
          <w:sz w:val="28"/>
          <w:szCs w:val="28"/>
        </w:rPr>
        <w:t>邀請本會</w:t>
      </w:r>
      <w:proofErr w:type="gramStart"/>
      <w:r w:rsidR="00994803">
        <w:rPr>
          <w:rFonts w:ascii="標楷體" w:eastAsia="標楷體" w:hAnsi="標楷體" w:hint="eastAsia"/>
          <w:sz w:val="28"/>
          <w:szCs w:val="28"/>
        </w:rPr>
        <w:t>1位</w:t>
      </w:r>
      <w:r w:rsidR="00982285">
        <w:rPr>
          <w:rFonts w:ascii="標楷體" w:eastAsia="標楷體" w:hAnsi="標楷體" w:hint="eastAsia"/>
          <w:sz w:val="28"/>
          <w:szCs w:val="28"/>
        </w:rPr>
        <w:t>騎手</w:t>
      </w:r>
      <w:proofErr w:type="gramEnd"/>
      <w:r w:rsidR="00982285">
        <w:rPr>
          <w:rFonts w:ascii="標楷體" w:eastAsia="標楷體" w:hAnsi="標楷體" w:hint="eastAsia"/>
          <w:sz w:val="28"/>
          <w:szCs w:val="28"/>
        </w:rPr>
        <w:t>(14-18歲)參加2020年2月</w:t>
      </w:r>
    </w:p>
    <w:p w:rsidR="007D3EC1" w:rsidRDefault="00982285" w:rsidP="005C2EAB">
      <w:pPr>
        <w:spacing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14至16日之香港</w:t>
      </w:r>
      <w:r w:rsidR="007D3EC1">
        <w:rPr>
          <w:rFonts w:ascii="標楷體" w:eastAsia="標楷體" w:hAnsi="標楷體" w:hint="eastAsia"/>
          <w:sz w:val="28"/>
          <w:szCs w:val="28"/>
        </w:rPr>
        <w:t>浪琴馬術大師賽-</w:t>
      </w:r>
      <w:r>
        <w:rPr>
          <w:rFonts w:ascii="標楷體" w:eastAsia="標楷體" w:hAnsi="標楷體" w:hint="eastAsia"/>
          <w:sz w:val="28"/>
          <w:szCs w:val="28"/>
        </w:rPr>
        <w:t>HKJC亞洲青少年挑戰賽，障礙超</w:t>
      </w:r>
    </w:p>
    <w:p w:rsidR="00F57046" w:rsidRDefault="007D3EC1" w:rsidP="005C2EAB">
      <w:pPr>
        <w:spacing w:after="180"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</w:t>
      </w:r>
      <w:r w:rsidR="00982285">
        <w:rPr>
          <w:rFonts w:ascii="標楷體" w:eastAsia="標楷體" w:hAnsi="標楷體" w:hint="eastAsia"/>
          <w:sz w:val="28"/>
          <w:szCs w:val="28"/>
        </w:rPr>
        <w:t>越高度為</w:t>
      </w:r>
      <w:r w:rsidR="00CE7CDB">
        <w:rPr>
          <w:rFonts w:ascii="標楷體" w:eastAsia="標楷體" w:hAnsi="標楷體" w:hint="eastAsia"/>
          <w:sz w:val="28"/>
          <w:szCs w:val="28"/>
        </w:rPr>
        <w:t>10</w:t>
      </w:r>
      <w:r w:rsidR="00982285">
        <w:rPr>
          <w:rFonts w:ascii="標楷體" w:eastAsia="標楷體" w:hAnsi="標楷體" w:hint="eastAsia"/>
          <w:sz w:val="28"/>
          <w:szCs w:val="28"/>
        </w:rPr>
        <w:t>0至1</w:t>
      </w:r>
      <w:r w:rsidR="006300C3">
        <w:rPr>
          <w:rFonts w:ascii="標楷體" w:eastAsia="標楷體" w:hAnsi="標楷體" w:hint="eastAsia"/>
          <w:sz w:val="28"/>
          <w:szCs w:val="28"/>
        </w:rPr>
        <w:t>10</w:t>
      </w:r>
      <w:r w:rsidR="00982285">
        <w:rPr>
          <w:rFonts w:ascii="標楷體" w:eastAsia="標楷體" w:hAnsi="標楷體" w:hint="eastAsia"/>
          <w:sz w:val="28"/>
          <w:szCs w:val="28"/>
        </w:rPr>
        <w:t>公分，由大會提供馬匹及落地膳宿接待。</w:t>
      </w:r>
    </w:p>
    <w:p w:rsidR="0078684D" w:rsidRDefault="007D3EC1" w:rsidP="005C2EAB">
      <w:pPr>
        <w:spacing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22100">
        <w:rPr>
          <w:rFonts w:ascii="標楷體" w:eastAsia="標楷體" w:hAnsi="標楷體" w:hint="eastAsia"/>
          <w:sz w:val="28"/>
          <w:szCs w:val="28"/>
        </w:rPr>
        <w:t>決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22100">
        <w:rPr>
          <w:rFonts w:ascii="標楷體" w:eastAsia="標楷體" w:hAnsi="標楷體" w:hint="eastAsia"/>
          <w:sz w:val="28"/>
          <w:szCs w:val="28"/>
        </w:rPr>
        <w:t>議：</w:t>
      </w:r>
    </w:p>
    <w:p w:rsidR="00035860" w:rsidRDefault="0078684D" w:rsidP="0078684D">
      <w:pPr>
        <w:spacing w:after="180" w:line="36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１、</w:t>
      </w:r>
      <w:r w:rsidR="007D3EC1">
        <w:rPr>
          <w:rFonts w:ascii="標楷體" w:eastAsia="標楷體" w:hAnsi="標楷體" w:hint="eastAsia"/>
          <w:sz w:val="28"/>
          <w:szCs w:val="28"/>
        </w:rPr>
        <w:t>因12月6日必須向</w:t>
      </w:r>
      <w:proofErr w:type="gramStart"/>
      <w:r w:rsidR="007D3EC1">
        <w:rPr>
          <w:rFonts w:ascii="標楷體" w:eastAsia="標楷體" w:hAnsi="標楷體" w:hint="eastAsia"/>
          <w:sz w:val="28"/>
          <w:szCs w:val="28"/>
        </w:rPr>
        <w:t>香港馬協報名</w:t>
      </w:r>
      <w:proofErr w:type="gramEnd"/>
      <w:r w:rsidR="00881EFD">
        <w:rPr>
          <w:rFonts w:ascii="標楷體" w:eastAsia="標楷體" w:hAnsi="標楷體" w:hint="eastAsia"/>
          <w:sz w:val="28"/>
          <w:szCs w:val="28"/>
        </w:rPr>
        <w:t>，決議遴選方式以10</w:t>
      </w:r>
      <w:r w:rsidR="00035860">
        <w:rPr>
          <w:rFonts w:ascii="標楷體" w:eastAsia="標楷體" w:hAnsi="標楷體" w:hint="eastAsia"/>
          <w:sz w:val="28"/>
          <w:szCs w:val="28"/>
        </w:rPr>
        <w:t>7</w:t>
      </w:r>
      <w:r w:rsidR="00881EFD">
        <w:rPr>
          <w:rFonts w:ascii="標楷體" w:eastAsia="標楷體" w:hAnsi="標楷體" w:hint="eastAsia"/>
          <w:sz w:val="28"/>
          <w:szCs w:val="28"/>
        </w:rPr>
        <w:t>年1</w:t>
      </w:r>
      <w:r w:rsidR="00035860">
        <w:rPr>
          <w:rFonts w:ascii="標楷體" w:eastAsia="標楷體" w:hAnsi="標楷體" w:hint="eastAsia"/>
          <w:sz w:val="28"/>
          <w:szCs w:val="28"/>
        </w:rPr>
        <w:t>1</w:t>
      </w:r>
      <w:r w:rsidR="00881EFD">
        <w:rPr>
          <w:rFonts w:ascii="標楷體" w:eastAsia="標楷體" w:hAnsi="標楷體" w:hint="eastAsia"/>
          <w:sz w:val="28"/>
          <w:szCs w:val="28"/>
        </w:rPr>
        <w:t>月</w:t>
      </w:r>
      <w:r w:rsidR="00035860">
        <w:rPr>
          <w:rFonts w:ascii="標楷體" w:eastAsia="標楷體" w:hAnsi="標楷體" w:hint="eastAsia"/>
          <w:sz w:val="28"/>
          <w:szCs w:val="28"/>
        </w:rPr>
        <w:t>30</w:t>
      </w:r>
    </w:p>
    <w:p w:rsidR="00035860" w:rsidRDefault="00035860" w:rsidP="005C2EAB">
      <w:pPr>
        <w:spacing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81EFD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 w:hint="eastAsia"/>
          <w:sz w:val="28"/>
          <w:szCs w:val="28"/>
        </w:rPr>
        <w:t>108年</w:t>
      </w:r>
      <w:r w:rsidR="00881EFD">
        <w:rPr>
          <w:rFonts w:ascii="標楷體" w:eastAsia="標楷體" w:hAnsi="標楷體" w:hint="eastAsia"/>
          <w:sz w:val="28"/>
          <w:szCs w:val="28"/>
        </w:rPr>
        <w:t>11月30日</w:t>
      </w:r>
      <w:r>
        <w:rPr>
          <w:rFonts w:ascii="標楷體" w:eastAsia="標楷體" w:hAnsi="標楷體" w:hint="eastAsia"/>
          <w:sz w:val="28"/>
          <w:szCs w:val="28"/>
        </w:rPr>
        <w:t>(一年)，</w:t>
      </w:r>
      <w:r w:rsidR="00881EFD">
        <w:rPr>
          <w:rFonts w:ascii="標楷體" w:eastAsia="標楷體" w:hAnsi="標楷體" w:hint="eastAsia"/>
          <w:sz w:val="28"/>
          <w:szCs w:val="28"/>
        </w:rPr>
        <w:t>120公分級以上積分排名第一名之選</w:t>
      </w:r>
    </w:p>
    <w:p w:rsidR="004318C1" w:rsidRDefault="00035860" w:rsidP="004318C1">
      <w:pPr>
        <w:spacing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81EFD">
        <w:rPr>
          <w:rFonts w:ascii="標楷體" w:eastAsia="標楷體" w:hAnsi="標楷體" w:hint="eastAsia"/>
          <w:sz w:val="28"/>
          <w:szCs w:val="28"/>
        </w:rPr>
        <w:t>手參加，</w:t>
      </w:r>
      <w:r w:rsidR="004318C1">
        <w:rPr>
          <w:rFonts w:ascii="標楷體" w:eastAsia="標楷體" w:hAnsi="標楷體" w:hint="eastAsia"/>
          <w:sz w:val="28"/>
          <w:szCs w:val="28"/>
        </w:rPr>
        <w:t>若當選選手放棄</w:t>
      </w:r>
      <w:r w:rsidR="00086AED">
        <w:rPr>
          <w:rFonts w:ascii="標楷體" w:eastAsia="標楷體" w:hAnsi="標楷體" w:hint="eastAsia"/>
          <w:sz w:val="28"/>
          <w:szCs w:val="28"/>
        </w:rPr>
        <w:t>，</w:t>
      </w:r>
      <w:r w:rsidR="004318C1">
        <w:rPr>
          <w:rFonts w:ascii="標楷體" w:eastAsia="標楷體" w:hAnsi="標楷體" w:hint="eastAsia"/>
          <w:sz w:val="28"/>
          <w:szCs w:val="28"/>
        </w:rPr>
        <w:t>則由</w:t>
      </w:r>
      <w:r w:rsidR="00086AED">
        <w:rPr>
          <w:rFonts w:ascii="標楷體" w:eastAsia="標楷體" w:hAnsi="標楷體" w:hint="eastAsia"/>
          <w:sz w:val="28"/>
          <w:szCs w:val="28"/>
        </w:rPr>
        <w:t>排名次之選手依序遞補。</w:t>
      </w:r>
    </w:p>
    <w:p w:rsidR="00B22100" w:rsidRDefault="00881EFD" w:rsidP="005C2EAB">
      <w:pPr>
        <w:spacing w:after="180" w:line="36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7D3EC1" w:rsidRPr="00035860" w:rsidRDefault="00881EFD" w:rsidP="005C2EAB">
      <w:pPr>
        <w:spacing w:after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D3EC1" w:rsidRPr="00035860">
        <w:rPr>
          <w:rFonts w:ascii="標楷體" w:eastAsia="標楷體" w:hAnsi="標楷體" w:cs="Arial"/>
          <w:color w:val="000000"/>
          <w:sz w:val="28"/>
          <w:szCs w:val="28"/>
          <w:highlight w:val="lightGray"/>
          <w:shd w:val="clear" w:color="auto" w:fill="E5E5E5"/>
        </w:rPr>
        <w:t>案由</w:t>
      </w:r>
      <w:proofErr w:type="gramStart"/>
      <w:r w:rsidR="007D3EC1" w:rsidRPr="00035860">
        <w:rPr>
          <w:rFonts w:ascii="標楷體" w:eastAsia="標楷體" w:hAnsi="標楷體" w:cs="Arial"/>
          <w:color w:val="000000"/>
          <w:sz w:val="28"/>
          <w:szCs w:val="28"/>
          <w:highlight w:val="lightGray"/>
          <w:shd w:val="clear" w:color="auto" w:fill="E5E5E5"/>
        </w:rPr>
        <w:t>三</w:t>
      </w:r>
      <w:proofErr w:type="gramEnd"/>
      <w:r w:rsidR="007D3EC1" w:rsidRPr="00035860">
        <w:rPr>
          <w:rFonts w:ascii="標楷體" w:eastAsia="標楷體" w:hAnsi="標楷體" w:cs="Arial"/>
          <w:color w:val="000000"/>
          <w:sz w:val="28"/>
          <w:szCs w:val="28"/>
          <w:highlight w:val="lightGray"/>
          <w:shd w:val="clear" w:color="auto" w:fill="E5E5E5"/>
        </w:rPr>
        <w:t>：</w:t>
      </w:r>
      <w:r w:rsidR="007D3EC1" w:rsidRPr="00035860">
        <w:rPr>
          <w:rFonts w:ascii="標楷體" w:eastAsia="標楷體" w:hAnsi="標楷體" w:cs="Arial"/>
          <w:color w:val="000000"/>
          <w:sz w:val="28"/>
          <w:szCs w:val="28"/>
        </w:rPr>
        <w:t>109年潛力培訓計畫案，提請討論通過</w:t>
      </w:r>
    </w:p>
    <w:p w:rsidR="007D3EC1" w:rsidRDefault="007D3EC1" w:rsidP="005C2EAB">
      <w:pPr>
        <w:pStyle w:val="Web"/>
        <w:spacing w:before="0" w:beforeAutospacing="0" w:after="180" w:afterAutospacing="0" w:line="360" w:lineRule="exact"/>
        <w:ind w:left="2262" w:hanging="1701"/>
        <w:rPr>
          <w:rFonts w:ascii="標楷體" w:eastAsia="標楷體" w:hAnsi="標楷體" w:cs="Arial"/>
          <w:color w:val="000000"/>
          <w:sz w:val="28"/>
          <w:szCs w:val="28"/>
        </w:rPr>
      </w:pPr>
      <w:r w:rsidRPr="00035860">
        <w:rPr>
          <w:rFonts w:ascii="標楷體" w:eastAsia="標楷體" w:hAnsi="標楷體" w:cs="Arial"/>
          <w:color w:val="000000"/>
          <w:sz w:val="28"/>
          <w:szCs w:val="28"/>
        </w:rPr>
        <w:t>說  明：依據</w:t>
      </w:r>
      <w:proofErr w:type="gramStart"/>
      <w:r w:rsidRPr="00035860">
        <w:rPr>
          <w:rFonts w:ascii="標楷體" w:eastAsia="標楷體" w:hAnsi="標楷體" w:cs="Arial"/>
          <w:color w:val="000000"/>
          <w:sz w:val="28"/>
          <w:szCs w:val="28"/>
        </w:rPr>
        <w:t>109</w:t>
      </w:r>
      <w:proofErr w:type="gramEnd"/>
      <w:r w:rsidRPr="00035860">
        <w:rPr>
          <w:rFonts w:ascii="標楷體" w:eastAsia="標楷體" w:hAnsi="標楷體" w:cs="Arial"/>
          <w:color w:val="000000"/>
          <w:sz w:val="28"/>
          <w:szCs w:val="28"/>
        </w:rPr>
        <w:t>年度工作計畫，擬由本會年度積分遴選障礙超越及馬場馬</w:t>
      </w:r>
    </w:p>
    <w:p w:rsidR="00086AED" w:rsidRDefault="00035860" w:rsidP="005C2EAB">
      <w:pPr>
        <w:pStyle w:val="Web"/>
        <w:spacing w:before="0" w:beforeAutospacing="0" w:after="180" w:afterAutospacing="0" w:line="360" w:lineRule="exact"/>
        <w:ind w:left="2262" w:hanging="1701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術</w:t>
      </w:r>
      <w:r w:rsidR="007D3EC1" w:rsidRPr="00035860">
        <w:rPr>
          <w:rFonts w:ascii="標楷體" w:eastAsia="標楷體" w:hAnsi="標楷體" w:cs="Arial"/>
          <w:color w:val="000000"/>
          <w:sz w:val="28"/>
          <w:szCs w:val="28"/>
        </w:rPr>
        <w:t>各7名</w:t>
      </w:r>
      <w:proofErr w:type="gramEnd"/>
      <w:r w:rsidR="007D3EC1" w:rsidRPr="00035860">
        <w:rPr>
          <w:rFonts w:ascii="標楷體" w:eastAsia="標楷體" w:hAnsi="標楷體" w:cs="Arial"/>
          <w:color w:val="000000"/>
          <w:sz w:val="28"/>
          <w:szCs w:val="28"/>
        </w:rPr>
        <w:t>選手參與潛力培訓計畫，實施地點預定為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俄羅斯</w:t>
      </w:r>
      <w:r w:rsidR="00086AED">
        <w:rPr>
          <w:rFonts w:ascii="標楷體" w:eastAsia="標楷體" w:hAnsi="標楷體" w:hint="eastAsia"/>
          <w:color w:val="000000"/>
          <w:sz w:val="28"/>
        </w:rPr>
        <w:t>Maxima</w:t>
      </w:r>
      <w:r w:rsidR="007D3EC1" w:rsidRPr="00035860">
        <w:rPr>
          <w:rFonts w:ascii="標楷體" w:eastAsia="標楷體" w:hAnsi="標楷體" w:cs="Arial"/>
          <w:color w:val="000000"/>
          <w:sz w:val="28"/>
          <w:szCs w:val="28"/>
        </w:rPr>
        <w:t>馬</w:t>
      </w:r>
    </w:p>
    <w:p w:rsidR="00086AED" w:rsidRDefault="00086AED" w:rsidP="005C2EAB">
      <w:pPr>
        <w:pStyle w:val="Web"/>
        <w:spacing w:before="0" w:beforeAutospacing="0" w:after="180" w:afterAutospacing="0" w:line="360" w:lineRule="exact"/>
        <w:ind w:left="2262" w:hanging="1701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</w:t>
      </w:r>
      <w:r w:rsidR="007D3EC1" w:rsidRPr="00035860">
        <w:rPr>
          <w:rFonts w:ascii="標楷體" w:eastAsia="標楷體" w:hAnsi="標楷體" w:cs="Arial"/>
          <w:color w:val="000000"/>
          <w:sz w:val="28"/>
          <w:szCs w:val="28"/>
        </w:rPr>
        <w:t>術俱樂</w:t>
      </w:r>
      <w:r w:rsidR="00035860">
        <w:rPr>
          <w:rFonts w:ascii="標楷體" w:eastAsia="標楷體" w:hAnsi="標楷體" w:cs="Arial" w:hint="eastAsia"/>
          <w:color w:val="000000"/>
          <w:sz w:val="28"/>
          <w:szCs w:val="28"/>
        </w:rPr>
        <w:t>部同時</w:t>
      </w:r>
      <w:r w:rsidR="007D3EC1" w:rsidRPr="00035860">
        <w:rPr>
          <w:rFonts w:ascii="標楷體" w:eastAsia="標楷體" w:hAnsi="標楷體" w:cs="Arial"/>
          <w:color w:val="000000"/>
          <w:sz w:val="28"/>
          <w:szCs w:val="28"/>
        </w:rPr>
        <w:t>聘請優秀外籍教練客座指導</w:t>
      </w:r>
      <w:r w:rsidR="00035860">
        <w:rPr>
          <w:rFonts w:ascii="標楷體" w:eastAsia="標楷體" w:hAnsi="標楷體" w:cs="Arial" w:hint="eastAsia"/>
          <w:color w:val="000000"/>
          <w:sz w:val="28"/>
          <w:szCs w:val="28"/>
        </w:rPr>
        <w:t>，請委員參閱附件實施計</w:t>
      </w:r>
    </w:p>
    <w:p w:rsidR="001F4985" w:rsidRDefault="00086AED" w:rsidP="00086AED">
      <w:pPr>
        <w:pStyle w:val="Web"/>
        <w:spacing w:before="0" w:beforeAutospacing="0" w:after="180" w:afterAutospacing="0" w:line="360" w:lineRule="exact"/>
        <w:ind w:left="2262" w:hanging="1701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</w:t>
      </w:r>
      <w:r w:rsidR="00035860">
        <w:rPr>
          <w:rFonts w:ascii="標楷體" w:eastAsia="標楷體" w:hAnsi="標楷體" w:cs="Arial" w:hint="eastAsia"/>
          <w:color w:val="000000"/>
          <w:sz w:val="28"/>
          <w:szCs w:val="28"/>
        </w:rPr>
        <w:t>畫</w:t>
      </w:r>
      <w:r w:rsidR="007D3EC1" w:rsidRPr="00035860">
        <w:rPr>
          <w:rFonts w:ascii="標楷體" w:eastAsia="標楷體" w:hAnsi="標楷體" w:cs="Arial"/>
          <w:color w:val="000000"/>
          <w:sz w:val="28"/>
          <w:szCs w:val="28"/>
        </w:rPr>
        <w:t xml:space="preserve">。      </w:t>
      </w:r>
      <w:r w:rsidR="002040C2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</w:p>
    <w:p w:rsidR="005C2EAB" w:rsidRDefault="005C2EAB" w:rsidP="005C2EAB">
      <w:pPr>
        <w:pStyle w:val="Web"/>
        <w:spacing w:before="240" w:beforeAutospacing="0" w:after="180" w:afterAutospacing="0" w:line="36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決  議：</w:t>
      </w:r>
      <w:r w:rsidR="00086AED">
        <w:rPr>
          <w:rFonts w:ascii="標楷體" w:eastAsia="標楷體" w:hAnsi="標楷體" w:cs="Arial" w:hint="eastAsia"/>
          <w:color w:val="000000"/>
          <w:sz w:val="28"/>
          <w:szCs w:val="28"/>
        </w:rPr>
        <w:t>獲委員一致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通過。</w:t>
      </w:r>
    </w:p>
    <w:p w:rsidR="005C2EAB" w:rsidRDefault="005C2EAB" w:rsidP="005C2EAB">
      <w:pPr>
        <w:pStyle w:val="a9"/>
        <w:spacing w:after="180" w:line="36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F57046" w:rsidRDefault="005C2EAB" w:rsidP="00CE7CDB">
      <w:pPr>
        <w:pStyle w:val="a9"/>
        <w:spacing w:afterLines="50" w:after="180"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B22100">
        <w:rPr>
          <w:rFonts w:ascii="標楷體" w:eastAsia="標楷體" w:hAnsi="標楷體" w:hint="eastAsia"/>
          <w:sz w:val="28"/>
          <w:szCs w:val="28"/>
        </w:rPr>
        <w:t>臨時動議:</w:t>
      </w:r>
      <w:r>
        <w:rPr>
          <w:rFonts w:ascii="標楷體" w:eastAsia="標楷體" w:hAnsi="標楷體" w:hint="eastAsia"/>
          <w:sz w:val="28"/>
          <w:szCs w:val="28"/>
        </w:rPr>
        <w:t>無</w:t>
      </w:r>
    </w:p>
    <w:p w:rsidR="005C2EAB" w:rsidRDefault="005C2EAB" w:rsidP="00F74290">
      <w:pPr>
        <w:pStyle w:val="a9"/>
        <w:spacing w:afterLines="50" w:after="180"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八、散會</w:t>
      </w:r>
    </w:p>
    <w:sectPr w:rsidR="005C2EAB" w:rsidSect="00130D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14" w:rsidRDefault="00B84514" w:rsidP="007D3EC1">
      <w:r>
        <w:separator/>
      </w:r>
    </w:p>
  </w:endnote>
  <w:endnote w:type="continuationSeparator" w:id="0">
    <w:p w:rsidR="00B84514" w:rsidRDefault="00B84514" w:rsidP="007D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14" w:rsidRDefault="00B84514" w:rsidP="007D3EC1">
      <w:r>
        <w:separator/>
      </w:r>
    </w:p>
  </w:footnote>
  <w:footnote w:type="continuationSeparator" w:id="0">
    <w:p w:rsidR="00B84514" w:rsidRDefault="00B84514" w:rsidP="007D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6AF0"/>
    <w:multiLevelType w:val="multilevel"/>
    <w:tmpl w:val="21F86AF0"/>
    <w:lvl w:ilvl="0">
      <w:start w:val="1"/>
      <w:numFmt w:val="taiwaneseCountingThousand"/>
      <w:lvlText w:val="(%1)"/>
      <w:lvlJc w:val="left"/>
      <w:pPr>
        <w:ind w:left="99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34"/>
    <w:rsid w:val="00014B6D"/>
    <w:rsid w:val="00017F19"/>
    <w:rsid w:val="00035860"/>
    <w:rsid w:val="000805FA"/>
    <w:rsid w:val="00086AED"/>
    <w:rsid w:val="00092B36"/>
    <w:rsid w:val="00111CB1"/>
    <w:rsid w:val="00130D49"/>
    <w:rsid w:val="001344F7"/>
    <w:rsid w:val="00152330"/>
    <w:rsid w:val="00187436"/>
    <w:rsid w:val="001B206E"/>
    <w:rsid w:val="001C192B"/>
    <w:rsid w:val="001C2392"/>
    <w:rsid w:val="001E2C17"/>
    <w:rsid w:val="001F4985"/>
    <w:rsid w:val="002040C2"/>
    <w:rsid w:val="00234D17"/>
    <w:rsid w:val="002817E7"/>
    <w:rsid w:val="002877C7"/>
    <w:rsid w:val="002C032A"/>
    <w:rsid w:val="002E5A84"/>
    <w:rsid w:val="002F50A1"/>
    <w:rsid w:val="002F6F2B"/>
    <w:rsid w:val="00327834"/>
    <w:rsid w:val="003508AA"/>
    <w:rsid w:val="00357744"/>
    <w:rsid w:val="00362477"/>
    <w:rsid w:val="00391759"/>
    <w:rsid w:val="003D41F5"/>
    <w:rsid w:val="003F58A9"/>
    <w:rsid w:val="00410C30"/>
    <w:rsid w:val="00412AA1"/>
    <w:rsid w:val="00424B7E"/>
    <w:rsid w:val="004318C1"/>
    <w:rsid w:val="00431979"/>
    <w:rsid w:val="004428B0"/>
    <w:rsid w:val="00461A28"/>
    <w:rsid w:val="00484274"/>
    <w:rsid w:val="00485F38"/>
    <w:rsid w:val="00510F9C"/>
    <w:rsid w:val="00571F59"/>
    <w:rsid w:val="00577FC9"/>
    <w:rsid w:val="00591253"/>
    <w:rsid w:val="005C2EAB"/>
    <w:rsid w:val="005F0C30"/>
    <w:rsid w:val="00605458"/>
    <w:rsid w:val="006300C3"/>
    <w:rsid w:val="00633FEF"/>
    <w:rsid w:val="006A6685"/>
    <w:rsid w:val="006B19F6"/>
    <w:rsid w:val="006C3D7E"/>
    <w:rsid w:val="006E3EEF"/>
    <w:rsid w:val="0071284E"/>
    <w:rsid w:val="00744C6C"/>
    <w:rsid w:val="00773EBB"/>
    <w:rsid w:val="0078684D"/>
    <w:rsid w:val="007A111E"/>
    <w:rsid w:val="007B731F"/>
    <w:rsid w:val="007D3EC1"/>
    <w:rsid w:val="007F0AB2"/>
    <w:rsid w:val="007F63B9"/>
    <w:rsid w:val="00811B67"/>
    <w:rsid w:val="008173FF"/>
    <w:rsid w:val="00830943"/>
    <w:rsid w:val="00862E14"/>
    <w:rsid w:val="008642D0"/>
    <w:rsid w:val="00881EFD"/>
    <w:rsid w:val="00893226"/>
    <w:rsid w:val="008A1A36"/>
    <w:rsid w:val="008A207A"/>
    <w:rsid w:val="008E1058"/>
    <w:rsid w:val="0090428E"/>
    <w:rsid w:val="009309B8"/>
    <w:rsid w:val="00941FBB"/>
    <w:rsid w:val="00961881"/>
    <w:rsid w:val="00971A5D"/>
    <w:rsid w:val="00982285"/>
    <w:rsid w:val="009868DD"/>
    <w:rsid w:val="00991F04"/>
    <w:rsid w:val="00994803"/>
    <w:rsid w:val="009A31B1"/>
    <w:rsid w:val="009A486E"/>
    <w:rsid w:val="009A73BB"/>
    <w:rsid w:val="009B5B6F"/>
    <w:rsid w:val="009C313F"/>
    <w:rsid w:val="009D0F10"/>
    <w:rsid w:val="009D1DE4"/>
    <w:rsid w:val="00A06B1B"/>
    <w:rsid w:val="00A335EB"/>
    <w:rsid w:val="00A76775"/>
    <w:rsid w:val="00A90949"/>
    <w:rsid w:val="00AC5C17"/>
    <w:rsid w:val="00AF665E"/>
    <w:rsid w:val="00B213EE"/>
    <w:rsid w:val="00B22100"/>
    <w:rsid w:val="00B3014B"/>
    <w:rsid w:val="00B62A30"/>
    <w:rsid w:val="00B63E17"/>
    <w:rsid w:val="00B6420B"/>
    <w:rsid w:val="00B84514"/>
    <w:rsid w:val="00B85EC2"/>
    <w:rsid w:val="00BA4CE3"/>
    <w:rsid w:val="00BB2A68"/>
    <w:rsid w:val="00BE6BC1"/>
    <w:rsid w:val="00C013AE"/>
    <w:rsid w:val="00C2188B"/>
    <w:rsid w:val="00C53773"/>
    <w:rsid w:val="00C5515F"/>
    <w:rsid w:val="00C95F4C"/>
    <w:rsid w:val="00CA1917"/>
    <w:rsid w:val="00CA57A9"/>
    <w:rsid w:val="00CC3565"/>
    <w:rsid w:val="00CD64A0"/>
    <w:rsid w:val="00CE7CDB"/>
    <w:rsid w:val="00D11502"/>
    <w:rsid w:val="00D150E7"/>
    <w:rsid w:val="00D47D70"/>
    <w:rsid w:val="00D54240"/>
    <w:rsid w:val="00D72ABA"/>
    <w:rsid w:val="00D75DD3"/>
    <w:rsid w:val="00D87DB1"/>
    <w:rsid w:val="00DD12E0"/>
    <w:rsid w:val="00DE5C4E"/>
    <w:rsid w:val="00DF3F4E"/>
    <w:rsid w:val="00E27AA0"/>
    <w:rsid w:val="00E34184"/>
    <w:rsid w:val="00E45CD5"/>
    <w:rsid w:val="00E75CCA"/>
    <w:rsid w:val="00F01B07"/>
    <w:rsid w:val="00F210A5"/>
    <w:rsid w:val="00F3002A"/>
    <w:rsid w:val="00F37161"/>
    <w:rsid w:val="00F57046"/>
    <w:rsid w:val="00F721B5"/>
    <w:rsid w:val="00F74290"/>
    <w:rsid w:val="00FA702A"/>
    <w:rsid w:val="00FC2C28"/>
    <w:rsid w:val="2A3D6A13"/>
    <w:rsid w:val="4BFD0023"/>
    <w:rsid w:val="5127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新細明體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200" w:left="480"/>
    </w:p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新細明體" w:hAnsi="Calibri" w:cs="Calibri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7D3EC1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pple-tab-span">
    <w:name w:val="apple-tab-span"/>
    <w:basedOn w:val="a0"/>
    <w:rsid w:val="007D3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新細明體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200" w:left="480"/>
    </w:p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新細明體" w:hAnsi="Calibri" w:cs="Calibri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7D3EC1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pple-tab-span">
    <w:name w:val="apple-tab-span"/>
    <w:basedOn w:val="a0"/>
    <w:rsid w:val="007D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321ACA-B353-4F4C-9DDF-1A2245C5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2019-12-06T07:49:00Z</cp:lastPrinted>
  <dcterms:created xsi:type="dcterms:W3CDTF">2020-01-21T11:06:00Z</dcterms:created>
  <dcterms:modified xsi:type="dcterms:W3CDTF">2020-01-21T11:06:00Z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0-10.8.2.6633</vt:lpwstr>
  </property>
</Properties>
</file>